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945" w:rightChars="450" w:firstLine="0" w:firstLineChars="0"/>
        <w:jc w:val="right"/>
        <w:textAlignment w:val="auto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945" w:rightChars="450" w:firstLine="0" w:firstLineChars="0"/>
        <w:jc w:val="right"/>
        <w:textAlignment w:val="auto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945" w:rightChars="450" w:firstLine="0" w:firstLineChars="0"/>
        <w:jc w:val="both"/>
        <w:textAlignment w:val="auto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945" w:rightChars="450" w:firstLine="0" w:firstLineChars="0"/>
        <w:jc w:val="right"/>
        <w:textAlignment w:val="auto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spacing w:line="360" w:lineRule="auto"/>
        <w:jc w:val="center"/>
        <w:outlineLvl w:val="1"/>
        <w:rPr>
          <w:rFonts w:ascii="Times New Roman" w:hAnsi="Times New Roman" w:eastAsia="方正小标宋_GBK"/>
          <w:bCs/>
          <w:sz w:val="44"/>
          <w:szCs w:val="44"/>
        </w:rPr>
      </w:pPr>
      <w:r>
        <w:rPr>
          <w:rFonts w:hint="eastAsia" w:ascii="Times New Roman" w:hAnsi="Times New Roman" w:eastAsia="方正小标宋_GBK"/>
          <w:bCs/>
          <w:spacing w:val="-6"/>
          <w:sz w:val="44"/>
          <w:szCs w:val="44"/>
        </w:rPr>
        <w:t>“</w:t>
      </w:r>
      <w:r>
        <w:rPr>
          <w:rFonts w:ascii="Times New Roman" w:hAnsi="Times New Roman" w:eastAsia="方正小标宋_GBK"/>
          <w:bCs/>
          <w:spacing w:val="-6"/>
          <w:sz w:val="44"/>
          <w:szCs w:val="44"/>
        </w:rPr>
        <w:t>美丽乡村路</w:t>
      </w:r>
      <w:r>
        <w:rPr>
          <w:rFonts w:hint="eastAsia" w:ascii="Times New Roman" w:hAnsi="Times New Roman" w:eastAsia="方正小标宋_GBK"/>
          <w:bCs/>
          <w:spacing w:val="-6"/>
          <w:sz w:val="44"/>
          <w:szCs w:val="44"/>
        </w:rPr>
        <w:t>”/“</w:t>
      </w:r>
      <w:r>
        <w:rPr>
          <w:rFonts w:ascii="Times New Roman" w:hAnsi="Times New Roman" w:eastAsia="方正小标宋_GBK"/>
          <w:bCs/>
          <w:spacing w:val="-6"/>
          <w:sz w:val="44"/>
          <w:szCs w:val="44"/>
        </w:rPr>
        <w:t>平安放心路</w:t>
      </w:r>
      <w:r>
        <w:rPr>
          <w:rFonts w:hint="eastAsia" w:ascii="Times New Roman" w:hAnsi="Times New Roman" w:eastAsia="方正小标宋_GBK"/>
          <w:bCs/>
          <w:spacing w:val="-6"/>
          <w:sz w:val="44"/>
          <w:szCs w:val="44"/>
        </w:rPr>
        <w:t>”</w:t>
      </w:r>
      <w:r>
        <w:rPr>
          <w:rFonts w:ascii="Times New Roman" w:hAnsi="Times New Roman" w:eastAsia="方正小标宋_GBK"/>
          <w:bCs/>
          <w:spacing w:val="-6"/>
          <w:sz w:val="44"/>
          <w:szCs w:val="44"/>
        </w:rPr>
        <w:t>/</w:t>
      </w:r>
      <w:r>
        <w:rPr>
          <w:rFonts w:hint="eastAsia" w:ascii="Times New Roman" w:hAnsi="Times New Roman" w:eastAsia="方正小标宋_GBK"/>
          <w:bCs/>
          <w:spacing w:val="-6"/>
          <w:sz w:val="44"/>
          <w:szCs w:val="44"/>
        </w:rPr>
        <w:t>“</w:t>
      </w:r>
      <w:r>
        <w:rPr>
          <w:rFonts w:ascii="Times New Roman" w:hAnsi="Times New Roman" w:eastAsia="方正小标宋_GBK"/>
          <w:bCs/>
          <w:spacing w:val="-6"/>
          <w:sz w:val="44"/>
          <w:szCs w:val="44"/>
        </w:rPr>
        <w:t>最美乡村桥</w:t>
      </w:r>
      <w:r>
        <w:rPr>
          <w:rFonts w:hint="eastAsia" w:ascii="Times New Roman" w:hAnsi="Times New Roman" w:eastAsia="方正小标宋_GBK"/>
          <w:bCs/>
          <w:spacing w:val="-6"/>
          <w:sz w:val="44"/>
          <w:szCs w:val="44"/>
        </w:rPr>
        <w:t>”</w:t>
      </w:r>
      <w:r>
        <w:rPr>
          <w:rFonts w:ascii="Times New Roman" w:hAnsi="Times New Roman" w:eastAsia="方正小标宋_GBK"/>
          <w:bCs/>
          <w:sz w:val="44"/>
          <w:szCs w:val="44"/>
        </w:rPr>
        <w:t>评选申报材料</w:t>
      </w:r>
    </w:p>
    <w:p>
      <w:pPr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</w:p>
    <w:p>
      <w:pPr>
        <w:spacing w:line="360" w:lineRule="auto"/>
        <w:rPr>
          <w:rFonts w:ascii="Times New Roman" w:hAnsi="Times New Roman"/>
          <w:sz w:val="28"/>
        </w:rPr>
      </w:pPr>
    </w:p>
    <w:p>
      <w:pPr>
        <w:spacing w:line="360" w:lineRule="auto"/>
        <w:ind w:firstLine="640" w:firstLineChars="200"/>
        <w:jc w:val="center"/>
        <w:rPr>
          <w:rFonts w:ascii="Times New Roman" w:hAnsi="Times New Roman"/>
          <w:sz w:val="32"/>
          <w:szCs w:val="32"/>
        </w:rPr>
      </w:pPr>
    </w:p>
    <w:p>
      <w:pPr>
        <w:spacing w:line="600" w:lineRule="auto"/>
        <w:ind w:firstLine="643" w:firstLineChars="200"/>
        <w:rPr>
          <w:rFonts w:ascii="Times New Roman" w:hAnsi="Times New Roman" w:eastAsia="仿宋_GB2312"/>
          <w:b/>
          <w:sz w:val="32"/>
          <w:szCs w:val="32"/>
          <w:u w:val="single"/>
        </w:rPr>
      </w:pPr>
      <w:r>
        <w:rPr>
          <w:rFonts w:ascii="Times New Roman" w:hAnsi="Times New Roman" w:eastAsia="仿宋_GB2312"/>
          <w:b/>
          <w:sz w:val="32"/>
          <w:szCs w:val="32"/>
        </w:rPr>
        <w:t>路线名称：</w:t>
      </w:r>
      <w:r>
        <w:rPr>
          <w:rFonts w:ascii="Times New Roman" w:hAnsi="Times New Roman" w:eastAsia="仿宋_GB2312"/>
          <w:b/>
          <w:sz w:val="32"/>
          <w:szCs w:val="32"/>
          <w:u w:val="single"/>
        </w:rPr>
        <w:t xml:space="preserve">                             </w:t>
      </w:r>
    </w:p>
    <w:p>
      <w:pPr>
        <w:spacing w:line="600" w:lineRule="auto"/>
        <w:ind w:firstLine="643" w:firstLineChars="200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申请单位：</w:t>
      </w:r>
      <w:r>
        <w:rPr>
          <w:rFonts w:ascii="Times New Roman" w:hAnsi="Times New Roman" w:eastAsia="仿宋_GB2312"/>
          <w:b/>
          <w:sz w:val="32"/>
          <w:szCs w:val="32"/>
          <w:u w:val="single"/>
        </w:rPr>
        <w:t xml:space="preserve">                    （盖章） </w:t>
      </w:r>
    </w:p>
    <w:p>
      <w:pPr>
        <w:spacing w:line="560" w:lineRule="exact"/>
        <w:ind w:firstLine="643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申请日期：</w:t>
      </w:r>
      <w:r>
        <w:rPr>
          <w:rFonts w:ascii="Times New Roman" w:hAnsi="Times New Roman" w:eastAsia="仿宋_GB2312"/>
          <w:b/>
          <w:sz w:val="32"/>
          <w:szCs w:val="32"/>
          <w:u w:val="single"/>
        </w:rPr>
        <w:t xml:space="preserve">                             </w:t>
      </w:r>
    </w:p>
    <w:p>
      <w:pPr>
        <w:widowControl/>
        <w:spacing w:line="360" w:lineRule="auto"/>
        <w:rPr>
          <w:rFonts w:ascii="Times New Roman" w:hAnsi="Times New Roman"/>
          <w:b/>
          <w:bCs/>
          <w:szCs w:val="36"/>
        </w:rPr>
      </w:pPr>
    </w:p>
    <w:p>
      <w:pPr>
        <w:widowControl/>
        <w:spacing w:line="360" w:lineRule="auto"/>
        <w:jc w:val="center"/>
        <w:rPr>
          <w:rFonts w:ascii="Times New Roman" w:hAnsi="Times New Roman" w:eastAsia="黑体"/>
          <w:bCs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Times New Roman" w:hAnsi="Times New Roman" w:eastAsia="黑体"/>
          <w:bCs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Times New Roman" w:hAnsi="Times New Roman" w:eastAsia="黑体"/>
          <w:bCs/>
          <w:sz w:val="32"/>
          <w:szCs w:val="32"/>
        </w:rPr>
      </w:pPr>
    </w:p>
    <w:p>
      <w:pPr>
        <w:pStyle w:val="2"/>
        <w:ind w:firstLine="0" w:firstLineChars="0"/>
        <w:jc w:val="both"/>
        <w:rPr>
          <w:rFonts w:ascii="Times New Roman" w:hAnsi="Times New Roman" w:eastAsia="黑体" w:cs="Times New Roman"/>
          <w:bCs/>
        </w:rPr>
      </w:pPr>
    </w:p>
    <w:p>
      <w:pPr>
        <w:widowControl/>
        <w:spacing w:line="360" w:lineRule="auto"/>
        <w:jc w:val="center"/>
        <w:rPr>
          <w:rFonts w:hint="eastAsia" w:ascii="Times New Roman" w:hAnsi="Times New Roman" w:eastAsia="黑体"/>
          <w:bCs/>
          <w:sz w:val="32"/>
          <w:szCs w:val="32"/>
        </w:rPr>
      </w:pPr>
    </w:p>
    <w:p>
      <w:pPr>
        <w:widowControl/>
        <w:spacing w:line="360" w:lineRule="auto"/>
        <w:jc w:val="center"/>
        <w:rPr>
          <w:rFonts w:hint="eastAsia" w:ascii="Times New Roman" w:hAnsi="Times New Roman" w:eastAsia="黑体"/>
          <w:bCs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“</w:t>
      </w:r>
      <w:r>
        <w:rPr>
          <w:rFonts w:ascii="Times New Roman" w:hAnsi="Times New Roman" w:eastAsia="黑体"/>
          <w:bCs/>
          <w:sz w:val="32"/>
          <w:szCs w:val="32"/>
        </w:rPr>
        <w:t>美丽乡村路</w:t>
      </w:r>
      <w:r>
        <w:rPr>
          <w:rFonts w:hint="eastAsia" w:ascii="Times New Roman" w:hAnsi="Times New Roman" w:eastAsia="黑体"/>
          <w:bCs/>
          <w:sz w:val="32"/>
          <w:szCs w:val="32"/>
        </w:rPr>
        <w:t>”</w:t>
      </w:r>
      <w:r>
        <w:rPr>
          <w:rFonts w:ascii="Times New Roman" w:hAnsi="Times New Roman" w:eastAsia="黑体"/>
          <w:bCs/>
          <w:sz w:val="32"/>
          <w:szCs w:val="32"/>
        </w:rPr>
        <w:t>推荐表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3"/>
        <w:gridCol w:w="2118"/>
        <w:gridCol w:w="2652"/>
        <w:gridCol w:w="1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2313" w:type="dxa"/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所在县（市、区）</w:t>
            </w:r>
          </w:p>
        </w:tc>
        <w:tc>
          <w:tcPr>
            <w:tcW w:w="6633" w:type="dxa"/>
            <w:gridSpan w:val="3"/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313" w:type="dxa"/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路线名称</w:t>
            </w:r>
          </w:p>
        </w:tc>
        <w:tc>
          <w:tcPr>
            <w:tcW w:w="6633" w:type="dxa"/>
            <w:gridSpan w:val="3"/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2313" w:type="dxa"/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路段里程+（起止桩号）</w:t>
            </w:r>
          </w:p>
        </w:tc>
        <w:tc>
          <w:tcPr>
            <w:tcW w:w="2118" w:type="dxa"/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2" w:type="dxa"/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路线编号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2313" w:type="dxa"/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技术等级</w:t>
            </w:r>
          </w:p>
        </w:tc>
        <w:tc>
          <w:tcPr>
            <w:tcW w:w="2118" w:type="dxa"/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2" w:type="dxa"/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路基、路面宽度（米）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313" w:type="dxa"/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起讫点及所在地</w:t>
            </w:r>
          </w:p>
        </w:tc>
        <w:tc>
          <w:tcPr>
            <w:tcW w:w="6633" w:type="dxa"/>
            <w:gridSpan w:val="3"/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13" w:type="dxa"/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通车时间</w:t>
            </w:r>
          </w:p>
        </w:tc>
        <w:tc>
          <w:tcPr>
            <w:tcW w:w="2118" w:type="dxa"/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2" w:type="dxa"/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接养时间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9" w:hRule="atLeast"/>
          <w:jc w:val="center"/>
        </w:trPr>
        <w:tc>
          <w:tcPr>
            <w:tcW w:w="2313" w:type="dxa"/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路线简介（包括建设目的、技术等级、行政等级、路况、路域环境、附属设施、服务设施、品牌要素应用等）</w:t>
            </w:r>
          </w:p>
        </w:tc>
        <w:tc>
          <w:tcPr>
            <w:tcW w:w="6633" w:type="dxa"/>
            <w:gridSpan w:val="3"/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（不超过</w:t>
            </w:r>
            <w:r>
              <w:rPr>
                <w:rFonts w:hint="eastAsia"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8" w:hRule="atLeast"/>
          <w:jc w:val="center"/>
        </w:trPr>
        <w:tc>
          <w:tcPr>
            <w:tcW w:w="2313" w:type="dxa"/>
            <w:noWrap w:val="0"/>
            <w:vAlign w:val="center"/>
          </w:tcPr>
          <w:p>
            <w:pPr>
              <w:adjustRightInd w:val="0"/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申报理由（突出特色，如美丽农村路的主题，养护运行模式创新，服务当地产业、生态、文化的成效等）</w:t>
            </w:r>
          </w:p>
        </w:tc>
        <w:tc>
          <w:tcPr>
            <w:tcW w:w="6633" w:type="dxa"/>
            <w:gridSpan w:val="3"/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(不超过</w:t>
            </w:r>
            <w:r>
              <w:rPr>
                <w:rFonts w:hint="eastAsia"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00字)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313" w:type="dxa"/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县级交通运输主管部门意见</w:t>
            </w:r>
          </w:p>
        </w:tc>
        <w:tc>
          <w:tcPr>
            <w:tcW w:w="6633" w:type="dxa"/>
            <w:gridSpan w:val="3"/>
            <w:noWrap w:val="0"/>
            <w:vAlign w:val="center"/>
          </w:tcPr>
          <w:p>
            <w:pPr>
              <w:pStyle w:val="10"/>
              <w:shd w:val="clear" w:color="auto" w:fill="FFFFFF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 xml:space="preserve">                     </w:t>
            </w:r>
          </w:p>
          <w:p>
            <w:pPr>
              <w:pStyle w:val="10"/>
              <w:shd w:val="clear" w:color="auto" w:fill="FFFFFF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pStyle w:val="10"/>
              <w:shd w:val="clear" w:color="auto" w:fill="FFFFFF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pStyle w:val="10"/>
              <w:shd w:val="clear" w:color="auto" w:fill="FFFFFF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pStyle w:val="10"/>
              <w:shd w:val="clear" w:color="auto" w:fill="FFFFFF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pStyle w:val="10"/>
              <w:shd w:val="clear" w:color="auto" w:fill="FFFFFF"/>
              <w:adjustRightInd w:val="0"/>
              <w:snapToGrid w:val="0"/>
              <w:spacing w:before="0" w:beforeAutospacing="0" w:after="0" w:afterAutospacing="0" w:line="400" w:lineRule="exact"/>
              <w:ind w:firstLine="4200" w:firstLineChars="1500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盖  章</w:t>
            </w:r>
          </w:p>
          <w:p>
            <w:pPr>
              <w:pStyle w:val="10"/>
              <w:shd w:val="clear" w:color="auto" w:fill="FFFFFF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 xml:space="preserve">                    年  月  日</w:t>
            </w:r>
          </w:p>
        </w:tc>
      </w:tr>
    </w:tbl>
    <w:p>
      <w:pPr>
        <w:jc w:val="center"/>
        <w:rPr>
          <w:rFonts w:hint="eastAsia" w:ascii="Times New Roman" w:hAnsi="Times New Roman" w:eastAsia="黑体"/>
          <w:bCs/>
          <w:sz w:val="32"/>
          <w:szCs w:val="32"/>
        </w:rPr>
      </w:pPr>
    </w:p>
    <w:p>
      <w:pPr>
        <w:jc w:val="center"/>
        <w:rPr>
          <w:rFonts w:hint="eastAsia" w:ascii="Times New Roman" w:hAnsi="Times New Roman" w:eastAsia="黑体"/>
          <w:bCs/>
          <w:sz w:val="32"/>
          <w:szCs w:val="32"/>
        </w:rPr>
      </w:pPr>
    </w:p>
    <w:p>
      <w:pPr>
        <w:jc w:val="center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“</w:t>
      </w:r>
      <w:r>
        <w:rPr>
          <w:rFonts w:ascii="Times New Roman" w:hAnsi="Times New Roman" w:eastAsia="黑体"/>
          <w:bCs/>
          <w:sz w:val="32"/>
          <w:szCs w:val="32"/>
        </w:rPr>
        <w:t>平安放心路</w:t>
      </w:r>
      <w:r>
        <w:rPr>
          <w:rFonts w:hint="eastAsia" w:ascii="Times New Roman" w:hAnsi="Times New Roman" w:eastAsia="黑体"/>
          <w:bCs/>
          <w:sz w:val="32"/>
          <w:szCs w:val="32"/>
        </w:rPr>
        <w:t>”</w:t>
      </w:r>
      <w:r>
        <w:rPr>
          <w:rFonts w:ascii="Times New Roman" w:hAnsi="Times New Roman" w:eastAsia="黑体"/>
          <w:bCs/>
          <w:sz w:val="32"/>
          <w:szCs w:val="32"/>
        </w:rPr>
        <w:t>推荐表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3"/>
        <w:gridCol w:w="2118"/>
        <w:gridCol w:w="2652"/>
        <w:gridCol w:w="1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2313" w:type="dxa"/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所在县（市、区）</w:t>
            </w:r>
          </w:p>
        </w:tc>
        <w:tc>
          <w:tcPr>
            <w:tcW w:w="6633" w:type="dxa"/>
            <w:gridSpan w:val="3"/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313" w:type="dxa"/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路线名称</w:t>
            </w:r>
          </w:p>
        </w:tc>
        <w:tc>
          <w:tcPr>
            <w:tcW w:w="6633" w:type="dxa"/>
            <w:gridSpan w:val="3"/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2313" w:type="dxa"/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路段里程+（起止桩号）</w:t>
            </w:r>
          </w:p>
        </w:tc>
        <w:tc>
          <w:tcPr>
            <w:tcW w:w="2118" w:type="dxa"/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2" w:type="dxa"/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路线编号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2313" w:type="dxa"/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技术等级</w:t>
            </w:r>
          </w:p>
        </w:tc>
        <w:tc>
          <w:tcPr>
            <w:tcW w:w="2118" w:type="dxa"/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2" w:type="dxa"/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路基、路面宽度（米）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313" w:type="dxa"/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起讫点及所在地</w:t>
            </w:r>
          </w:p>
        </w:tc>
        <w:tc>
          <w:tcPr>
            <w:tcW w:w="6633" w:type="dxa"/>
            <w:gridSpan w:val="3"/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13" w:type="dxa"/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通车时间</w:t>
            </w:r>
          </w:p>
        </w:tc>
        <w:tc>
          <w:tcPr>
            <w:tcW w:w="2118" w:type="dxa"/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2" w:type="dxa"/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接养时间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9" w:hRule="atLeast"/>
          <w:jc w:val="center"/>
        </w:trPr>
        <w:tc>
          <w:tcPr>
            <w:tcW w:w="2313" w:type="dxa"/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路线简介（包括建设目的、技术等级、行政等级、路况、路域环境、附属设施、安防设施、品牌要素应用等）</w:t>
            </w:r>
          </w:p>
        </w:tc>
        <w:tc>
          <w:tcPr>
            <w:tcW w:w="6633" w:type="dxa"/>
            <w:gridSpan w:val="3"/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（不超过</w:t>
            </w:r>
            <w:r>
              <w:rPr>
                <w:rFonts w:hint="eastAsia"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3" w:hRule="atLeast"/>
          <w:jc w:val="center"/>
        </w:trPr>
        <w:tc>
          <w:tcPr>
            <w:tcW w:w="2313" w:type="dxa"/>
            <w:noWrap w:val="0"/>
            <w:vAlign w:val="center"/>
          </w:tcPr>
          <w:p>
            <w:pPr>
              <w:adjustRightInd w:val="0"/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申报理由（突出特色，如平安放心路的新技术应用、安防设施的完善和特色化改造、安全运营环境及效果等）</w:t>
            </w:r>
          </w:p>
        </w:tc>
        <w:tc>
          <w:tcPr>
            <w:tcW w:w="6633" w:type="dxa"/>
            <w:gridSpan w:val="3"/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(不超过</w:t>
            </w:r>
            <w:r>
              <w:rPr>
                <w:rFonts w:hint="eastAsia"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00字)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9" w:hRule="atLeast"/>
          <w:jc w:val="center"/>
        </w:trPr>
        <w:tc>
          <w:tcPr>
            <w:tcW w:w="2313" w:type="dxa"/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县级交通运输主管部门意见</w:t>
            </w:r>
          </w:p>
        </w:tc>
        <w:tc>
          <w:tcPr>
            <w:tcW w:w="6633" w:type="dxa"/>
            <w:gridSpan w:val="3"/>
            <w:noWrap w:val="0"/>
            <w:vAlign w:val="center"/>
          </w:tcPr>
          <w:p>
            <w:pPr>
              <w:pStyle w:val="10"/>
              <w:shd w:val="clear" w:color="auto" w:fill="FFFFFF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 xml:space="preserve">                     </w:t>
            </w:r>
          </w:p>
          <w:p>
            <w:pPr>
              <w:pStyle w:val="10"/>
              <w:shd w:val="clear" w:color="auto" w:fill="FFFFFF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pStyle w:val="10"/>
              <w:shd w:val="clear" w:color="auto" w:fill="FFFFFF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pStyle w:val="10"/>
              <w:shd w:val="clear" w:color="auto" w:fill="FFFFFF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pStyle w:val="10"/>
              <w:shd w:val="clear" w:color="auto" w:fill="FFFFFF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pStyle w:val="10"/>
              <w:shd w:val="clear" w:color="auto" w:fill="FFFFFF"/>
              <w:adjustRightInd w:val="0"/>
              <w:snapToGrid w:val="0"/>
              <w:spacing w:before="0" w:beforeAutospacing="0" w:after="0" w:afterAutospacing="0" w:line="400" w:lineRule="exact"/>
              <w:ind w:firstLine="4200" w:firstLineChars="1500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盖  章</w:t>
            </w:r>
          </w:p>
          <w:p>
            <w:pPr>
              <w:pStyle w:val="10"/>
              <w:shd w:val="clear" w:color="auto" w:fill="FFFFFF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 xml:space="preserve">                    年  月  日</w:t>
            </w:r>
          </w:p>
        </w:tc>
      </w:tr>
    </w:tbl>
    <w:p>
      <w:pPr>
        <w:jc w:val="center"/>
        <w:rPr>
          <w:rFonts w:hint="eastAsia" w:ascii="Times New Roman" w:hAnsi="Times New Roman" w:eastAsia="黑体"/>
          <w:bCs/>
          <w:sz w:val="32"/>
          <w:szCs w:val="32"/>
        </w:rPr>
      </w:pPr>
    </w:p>
    <w:p>
      <w:pPr>
        <w:jc w:val="center"/>
        <w:rPr>
          <w:rFonts w:hint="eastAsia" w:ascii="Times New Roman" w:hAnsi="Times New Roman" w:eastAsia="黑体"/>
          <w:bCs/>
          <w:sz w:val="32"/>
          <w:szCs w:val="32"/>
        </w:rPr>
      </w:pPr>
    </w:p>
    <w:p>
      <w:pPr>
        <w:jc w:val="center"/>
        <w:rPr>
          <w:rFonts w:ascii="Times New Roman" w:hAnsi="Times New Roman" w:eastAsia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黑体"/>
          <w:bCs/>
          <w:sz w:val="32"/>
          <w:szCs w:val="32"/>
        </w:rPr>
        <w:t>“</w:t>
      </w:r>
      <w:r>
        <w:rPr>
          <w:rFonts w:ascii="Times New Roman" w:hAnsi="Times New Roman" w:eastAsia="黑体"/>
          <w:bCs/>
          <w:sz w:val="32"/>
          <w:szCs w:val="32"/>
        </w:rPr>
        <w:t>最美乡村桥</w:t>
      </w:r>
      <w:r>
        <w:rPr>
          <w:rFonts w:hint="eastAsia" w:ascii="Times New Roman" w:hAnsi="Times New Roman" w:eastAsia="黑体"/>
          <w:bCs/>
          <w:sz w:val="32"/>
          <w:szCs w:val="32"/>
        </w:rPr>
        <w:t>”</w:t>
      </w:r>
      <w:r>
        <w:rPr>
          <w:rFonts w:ascii="Times New Roman" w:hAnsi="Times New Roman" w:eastAsia="黑体"/>
          <w:bCs/>
          <w:sz w:val="32"/>
          <w:szCs w:val="32"/>
        </w:rPr>
        <w:t>推荐表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3"/>
        <w:gridCol w:w="2118"/>
        <w:gridCol w:w="2652"/>
        <w:gridCol w:w="1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2313" w:type="dxa"/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所在县（市、区）</w:t>
            </w:r>
          </w:p>
        </w:tc>
        <w:tc>
          <w:tcPr>
            <w:tcW w:w="6633" w:type="dxa"/>
            <w:gridSpan w:val="3"/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2313" w:type="dxa"/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桥梁名称</w:t>
            </w:r>
          </w:p>
        </w:tc>
        <w:tc>
          <w:tcPr>
            <w:tcW w:w="6633" w:type="dxa"/>
            <w:gridSpan w:val="3"/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  <w:jc w:val="center"/>
        </w:trPr>
        <w:tc>
          <w:tcPr>
            <w:tcW w:w="2313" w:type="dxa"/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桥梁结构类型</w:t>
            </w:r>
          </w:p>
        </w:tc>
        <w:tc>
          <w:tcPr>
            <w:tcW w:w="2118" w:type="dxa"/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2" w:type="dxa"/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路线编号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  <w:jc w:val="center"/>
        </w:trPr>
        <w:tc>
          <w:tcPr>
            <w:tcW w:w="2313" w:type="dxa"/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技术等级</w:t>
            </w:r>
          </w:p>
        </w:tc>
        <w:tc>
          <w:tcPr>
            <w:tcW w:w="2118" w:type="dxa"/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2" w:type="dxa"/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桥梁长宽度（米）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2313" w:type="dxa"/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通车时间</w:t>
            </w:r>
          </w:p>
        </w:tc>
        <w:tc>
          <w:tcPr>
            <w:tcW w:w="2118" w:type="dxa"/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2" w:type="dxa"/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接养时间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  <w:jc w:val="center"/>
        </w:trPr>
        <w:tc>
          <w:tcPr>
            <w:tcW w:w="2313" w:type="dxa"/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桥梁情况简介（包括建设目的、外观、路况、路域环境、附属设施、服务设施、核查情况等）</w:t>
            </w:r>
          </w:p>
        </w:tc>
        <w:tc>
          <w:tcPr>
            <w:tcW w:w="6633" w:type="dxa"/>
            <w:gridSpan w:val="3"/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（不超过</w:t>
            </w:r>
            <w:r>
              <w:rPr>
                <w:rFonts w:hint="eastAsia"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7" w:hRule="atLeast"/>
          <w:jc w:val="center"/>
        </w:trPr>
        <w:tc>
          <w:tcPr>
            <w:tcW w:w="2313" w:type="dxa"/>
            <w:noWrap w:val="0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申报理由（突出桥梁设计表现手法、历史人文故事、实用性、特色亮点、创新举措等</w:t>
            </w:r>
            <w:r>
              <w:rPr>
                <w:rFonts w:hint="eastAsia" w:ascii="Times New Roman" w:hAnsi="Times New Roman"/>
                <w:spacing w:val="-6"/>
                <w:sz w:val="28"/>
                <w:szCs w:val="28"/>
              </w:rPr>
              <w:t>）</w:t>
            </w:r>
          </w:p>
        </w:tc>
        <w:tc>
          <w:tcPr>
            <w:tcW w:w="6633" w:type="dxa"/>
            <w:gridSpan w:val="3"/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(不超过</w:t>
            </w:r>
            <w:r>
              <w:rPr>
                <w:rFonts w:hint="eastAsia"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00字)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  <w:jc w:val="center"/>
        </w:trPr>
        <w:tc>
          <w:tcPr>
            <w:tcW w:w="2313" w:type="dxa"/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县级交通运输主管部门意见</w:t>
            </w:r>
          </w:p>
        </w:tc>
        <w:tc>
          <w:tcPr>
            <w:tcW w:w="6633" w:type="dxa"/>
            <w:gridSpan w:val="3"/>
            <w:noWrap w:val="0"/>
            <w:vAlign w:val="center"/>
          </w:tcPr>
          <w:p>
            <w:pPr>
              <w:pStyle w:val="10"/>
              <w:shd w:val="clear" w:color="auto" w:fill="FFFFFF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 xml:space="preserve">                     </w:t>
            </w:r>
          </w:p>
          <w:p>
            <w:pPr>
              <w:pStyle w:val="10"/>
              <w:shd w:val="clear" w:color="auto" w:fill="FFFFFF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pStyle w:val="10"/>
              <w:shd w:val="clear" w:color="auto" w:fill="FFFFFF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pStyle w:val="10"/>
              <w:shd w:val="clear" w:color="auto" w:fill="FFFFFF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pStyle w:val="10"/>
              <w:shd w:val="clear" w:color="auto" w:fill="FFFFFF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pStyle w:val="10"/>
              <w:shd w:val="clear" w:color="auto" w:fill="FFFFFF"/>
              <w:adjustRightInd w:val="0"/>
              <w:snapToGrid w:val="0"/>
              <w:spacing w:before="0" w:beforeAutospacing="0" w:after="0" w:afterAutospacing="0" w:line="400" w:lineRule="exact"/>
              <w:ind w:firstLine="4200" w:firstLineChars="1500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盖  章</w:t>
            </w:r>
          </w:p>
          <w:p>
            <w:pPr>
              <w:pStyle w:val="10"/>
              <w:shd w:val="clear" w:color="auto" w:fill="FFFFFF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 xml:space="preserve">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zOTcyM2RlYWFlMmY3ZDFhZjQwNzRmOGVjMGJmNWUifQ=="/>
  </w:docVars>
  <w:rsids>
    <w:rsidRoot w:val="00000000"/>
    <w:rsid w:val="3D4E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widowControl/>
      <w:spacing w:before="60" w:line="360" w:lineRule="atLeast"/>
      <w:jc w:val="center"/>
    </w:pPr>
    <w:rPr>
      <w:rFonts w:hAnsi="宋体" w:eastAsia="华文新魏"/>
      <w:b/>
      <w:bCs/>
      <w:spacing w:val="80"/>
      <w:sz w:val="84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5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Body Text First Indent 2"/>
    <w:basedOn w:val="5"/>
    <w:qFormat/>
    <w:uiPriority w:val="0"/>
    <w:pPr>
      <w:ind w:firstLine="420" w:firstLineChars="200"/>
    </w:pPr>
  </w:style>
  <w:style w:type="paragraph" w:customStyle="1" w:styleId="10">
    <w:name w:val="Normal (Web)"/>
    <w:basedOn w:val="1"/>
    <w:qFormat/>
    <w:uiPriority w:val="0"/>
    <w:pPr>
      <w:spacing w:before="100" w:beforeAutospacing="1" w:after="100" w:afterAutospacing="1" w:line="360" w:lineRule="atLeast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2023-06-14T04:22:12Z</dcterms:created>
  <dc:creator>Administrator</dc:creator>
  <cp:lastModifiedBy>冰淇淋兔</cp:lastModifiedBy>
  <dcterms:modified xsi:type="dcterms:W3CDTF">2023-06-14T04:22:49Z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37625B7FBDC84C01BA6C014F60A47CBC_12</vt:lpwstr>
  </property>
</Properties>
</file>